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1BB8" w14:textId="2AAD728C" w:rsidR="20D427B4" w:rsidRPr="0028052A" w:rsidRDefault="00000000" w:rsidP="0028052A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noProof/>
          <w:sz w:val="20"/>
          <w:szCs w:val="22"/>
        </w:rPr>
        <w:object w:dxaOrig="1440" w:dyaOrig="1440" w14:anchorId="02546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-54pt;width:140.15pt;height:189.05pt;z-index:-251658240;mso-wrap-edited:f" wrapcoords="-101 0 -101 21525 21600 21525 21600 0 -101 0">
            <v:imagedata r:id="rId7" o:title=""/>
            <w10:wrap type="tight"/>
          </v:shape>
          <o:OLEObject Type="Embed" ProgID="Word.Picture.8" ShapeID="_x0000_s1026" DrawAspect="Content" ObjectID="_1722341158" r:id="rId8"/>
        </w:object>
      </w:r>
    </w:p>
    <w:p w14:paraId="70B9E93B" w14:textId="73DFA1FB" w:rsidR="008C2CB8" w:rsidRPr="0028052A" w:rsidRDefault="1651C9F7" w:rsidP="1651C9F7">
      <w:pPr>
        <w:autoSpaceDE w:val="0"/>
        <w:autoSpaceDN w:val="0"/>
        <w:adjustRightInd w:val="0"/>
        <w:spacing w:after="200" w:line="276" w:lineRule="auto"/>
        <w:rPr>
          <w:lang w:val="en"/>
        </w:rPr>
      </w:pPr>
      <w:r w:rsidRPr="0028052A">
        <w:rPr>
          <w:lang w:val="en"/>
        </w:rPr>
        <w:t xml:space="preserve">Thank you for your being a part of the Auction </w:t>
      </w:r>
      <w:r w:rsidR="007E4382">
        <w:rPr>
          <w:lang w:val="en"/>
        </w:rPr>
        <w:t>in past</w:t>
      </w:r>
      <w:r w:rsidRPr="0028052A">
        <w:rPr>
          <w:lang w:val="en"/>
        </w:rPr>
        <w:t xml:space="preserve"> year</w:t>
      </w:r>
      <w:r w:rsidR="000C5612">
        <w:rPr>
          <w:lang w:val="en"/>
        </w:rPr>
        <w:t>s</w:t>
      </w:r>
      <w:r w:rsidRPr="0028052A">
        <w:rPr>
          <w:lang w:val="en"/>
        </w:rPr>
        <w:t>, it is our hope that you participate in this year</w:t>
      </w:r>
      <w:r w:rsidR="007318EC">
        <w:rPr>
          <w:lang w:val="en"/>
        </w:rPr>
        <w:t>’</w:t>
      </w:r>
      <w:r w:rsidRPr="0028052A">
        <w:rPr>
          <w:lang w:val="en"/>
        </w:rPr>
        <w:t xml:space="preserve">s Event. </w:t>
      </w:r>
    </w:p>
    <w:p w14:paraId="27357E36" w14:textId="6B9521BB" w:rsidR="008C2CB8" w:rsidRDefault="47B9F552" w:rsidP="47B9F552">
      <w:pPr>
        <w:autoSpaceDE w:val="0"/>
        <w:autoSpaceDN w:val="0"/>
        <w:adjustRightInd w:val="0"/>
        <w:spacing w:after="200" w:line="276" w:lineRule="auto"/>
        <w:rPr>
          <w:lang w:val="en"/>
        </w:rPr>
      </w:pPr>
      <w:r w:rsidRPr="1E4BFD59">
        <w:rPr>
          <w:lang w:val="en"/>
        </w:rPr>
        <w:t xml:space="preserve">This year marks the </w:t>
      </w:r>
      <w:r w:rsidR="00C9101F" w:rsidRPr="1E4BFD59">
        <w:rPr>
          <w:lang w:val="en"/>
        </w:rPr>
        <w:t>2</w:t>
      </w:r>
      <w:r w:rsidR="4EC89C84" w:rsidRPr="1E4BFD59">
        <w:rPr>
          <w:lang w:val="en"/>
        </w:rPr>
        <w:t>2nd</w:t>
      </w:r>
      <w:r w:rsidRPr="1E4BFD59">
        <w:rPr>
          <w:lang w:val="en"/>
        </w:rPr>
        <w:t xml:space="preserve"> Anniversary of the </w:t>
      </w:r>
      <w:r w:rsidR="00104EAD" w:rsidRPr="1E4BFD59">
        <w:rPr>
          <w:lang w:val="en"/>
        </w:rPr>
        <w:t xml:space="preserve">famous </w:t>
      </w:r>
      <w:r w:rsidRPr="1E4BFD59">
        <w:rPr>
          <w:lang w:val="en"/>
        </w:rPr>
        <w:t xml:space="preserve">Sports Memorabilia Auction and we invite you to participate. </w:t>
      </w:r>
      <w:r w:rsidR="00F66FFC" w:rsidRPr="1E4BFD59">
        <w:rPr>
          <w:lang w:val="en"/>
        </w:rPr>
        <w:t xml:space="preserve">What started out </w:t>
      </w:r>
      <w:r w:rsidR="00210797" w:rsidRPr="1E4BFD59">
        <w:rPr>
          <w:lang w:val="en"/>
        </w:rPr>
        <w:t xml:space="preserve">as an effort </w:t>
      </w:r>
      <w:r w:rsidR="00965057" w:rsidRPr="1E4BFD59">
        <w:rPr>
          <w:lang w:val="en"/>
        </w:rPr>
        <w:t xml:space="preserve">in </w:t>
      </w:r>
      <w:r w:rsidR="00F06149">
        <w:rPr>
          <w:lang w:val="en"/>
        </w:rPr>
        <w:t>m</w:t>
      </w:r>
      <w:r w:rsidR="004D7444" w:rsidRPr="1E4BFD59">
        <w:rPr>
          <w:lang w:val="en"/>
        </w:rPr>
        <w:t xml:space="preserve">emory of someone and their fight against </w:t>
      </w:r>
      <w:r w:rsidR="00F06149">
        <w:rPr>
          <w:lang w:val="en"/>
        </w:rPr>
        <w:t>c</w:t>
      </w:r>
      <w:r w:rsidR="00C13D72" w:rsidRPr="1E4BFD59">
        <w:rPr>
          <w:lang w:val="en"/>
        </w:rPr>
        <w:t xml:space="preserve">ancer has turned into so much more. </w:t>
      </w:r>
    </w:p>
    <w:p w14:paraId="0733970C" w14:textId="5B39AE2C" w:rsidR="008C2CB8" w:rsidRDefault="008175A4" w:rsidP="1D79843A">
      <w:pPr>
        <w:autoSpaceDE w:val="0"/>
        <w:autoSpaceDN w:val="0"/>
        <w:adjustRightInd w:val="0"/>
        <w:spacing w:after="200" w:line="276" w:lineRule="auto"/>
        <w:rPr>
          <w:lang w:val="en"/>
        </w:rPr>
      </w:pPr>
      <w:r>
        <w:br/>
      </w:r>
      <w:r w:rsidR="1D79843A" w:rsidRPr="1E4BFD59">
        <w:rPr>
          <w:lang w:val="en"/>
        </w:rPr>
        <w:t>The 202</w:t>
      </w:r>
      <w:r w:rsidR="48450BD5" w:rsidRPr="1E4BFD59">
        <w:rPr>
          <w:lang w:val="en"/>
        </w:rPr>
        <w:t>2</w:t>
      </w:r>
      <w:r w:rsidR="00F06149">
        <w:rPr>
          <w:lang w:val="en"/>
        </w:rPr>
        <w:t xml:space="preserve"> </w:t>
      </w:r>
      <w:r w:rsidR="1D79843A" w:rsidRPr="1E4BFD59">
        <w:rPr>
          <w:lang w:val="en"/>
        </w:rPr>
        <w:t xml:space="preserve">Auction will be held on </w:t>
      </w:r>
      <w:r w:rsidR="1D79843A" w:rsidRPr="1E4BFD59">
        <w:rPr>
          <w:b/>
          <w:bCs/>
          <w:lang w:val="en"/>
        </w:rPr>
        <w:t xml:space="preserve">Saturday, April </w:t>
      </w:r>
      <w:r w:rsidR="1D41A265" w:rsidRPr="1E4BFD59">
        <w:rPr>
          <w:b/>
          <w:bCs/>
          <w:lang w:val="en"/>
        </w:rPr>
        <w:t>9</w:t>
      </w:r>
      <w:r w:rsidR="1D79843A" w:rsidRPr="1E4BFD59">
        <w:rPr>
          <w:b/>
          <w:bCs/>
          <w:lang w:val="en"/>
        </w:rPr>
        <w:t xml:space="preserve">th at Hebron </w:t>
      </w:r>
      <w:r w:rsidR="00772285">
        <w:rPr>
          <w:b/>
          <w:bCs/>
          <w:lang w:val="en"/>
        </w:rPr>
        <w:t>Banquet Hall</w:t>
      </w:r>
      <w:r w:rsidR="1D79843A" w:rsidRPr="1E4BFD59">
        <w:rPr>
          <w:b/>
          <w:bCs/>
          <w:lang w:val="en"/>
        </w:rPr>
        <w:t>, 701 E. Walnut St., Lebanon</w:t>
      </w:r>
      <w:r w:rsidR="1D79843A" w:rsidRPr="1E4BFD59">
        <w:rPr>
          <w:lang w:val="en"/>
        </w:rPr>
        <w:t>. Included with your $5</w:t>
      </w:r>
      <w:r w:rsidR="11325621" w:rsidRPr="1E4BFD59">
        <w:rPr>
          <w:lang w:val="en"/>
        </w:rPr>
        <w:t>0</w:t>
      </w:r>
      <w:r w:rsidR="1D79843A" w:rsidRPr="1E4BFD59">
        <w:rPr>
          <w:lang w:val="en"/>
        </w:rPr>
        <w:t xml:space="preserve"> ticket for </w:t>
      </w:r>
      <w:r w:rsidR="00A557D8" w:rsidRPr="1E4BFD59">
        <w:rPr>
          <w:lang w:val="en"/>
        </w:rPr>
        <w:t>admission is</w:t>
      </w:r>
      <w:r w:rsidR="1D79843A" w:rsidRPr="1E4BFD59">
        <w:rPr>
          <w:lang w:val="en"/>
        </w:rPr>
        <w:t xml:space="preserve"> food and beverages from local vendors such as Bruno’s, Hebron Catering, Gin Mill, A &amp; M Pizza, Trat</w:t>
      </w:r>
      <w:r w:rsidR="00181798">
        <w:rPr>
          <w:lang w:val="en"/>
        </w:rPr>
        <w:t>toria</w:t>
      </w:r>
      <w:r w:rsidR="1D79843A" w:rsidRPr="1E4BFD59">
        <w:rPr>
          <w:lang w:val="en"/>
        </w:rPr>
        <w:t xml:space="preserve"> Frat</w:t>
      </w:r>
      <w:r w:rsidR="00181798">
        <w:rPr>
          <w:lang w:val="en"/>
        </w:rPr>
        <w:t>elli</w:t>
      </w:r>
      <w:r w:rsidR="1D79843A" w:rsidRPr="1E4BFD59">
        <w:rPr>
          <w:lang w:val="en"/>
        </w:rPr>
        <w:t>, Blue Bird</w:t>
      </w:r>
      <w:r w:rsidR="00141FCB">
        <w:rPr>
          <w:lang w:val="en"/>
        </w:rPr>
        <w:t xml:space="preserve"> Inn</w:t>
      </w:r>
      <w:r w:rsidR="1D79843A" w:rsidRPr="1E4BFD59">
        <w:rPr>
          <w:lang w:val="en"/>
        </w:rPr>
        <w:t xml:space="preserve">, </w:t>
      </w:r>
      <w:r w:rsidR="00077B83">
        <w:rPr>
          <w:lang w:val="en"/>
        </w:rPr>
        <w:t xml:space="preserve">and </w:t>
      </w:r>
      <w:r w:rsidR="00700025">
        <w:rPr>
          <w:lang w:val="en"/>
        </w:rPr>
        <w:t xml:space="preserve">Mt Gretna </w:t>
      </w:r>
      <w:r w:rsidR="1D79843A" w:rsidRPr="1E4BFD59">
        <w:rPr>
          <w:lang w:val="en"/>
        </w:rPr>
        <w:t xml:space="preserve">Hide-Away. We are tagging this </w:t>
      </w:r>
      <w:r w:rsidR="00077B83">
        <w:rPr>
          <w:lang w:val="en"/>
        </w:rPr>
        <w:t>a</w:t>
      </w:r>
      <w:r w:rsidR="1D79843A" w:rsidRPr="1E4BFD59">
        <w:rPr>
          <w:lang w:val="en"/>
        </w:rPr>
        <w:t>s our “Touch of Italy” from our community. Since its inception, the auction has raised over $3</w:t>
      </w:r>
      <w:r w:rsidR="007D3244">
        <w:rPr>
          <w:lang w:val="en"/>
        </w:rPr>
        <w:t>76</w:t>
      </w:r>
      <w:r w:rsidR="1D79843A" w:rsidRPr="1E4BFD59">
        <w:rPr>
          <w:lang w:val="en"/>
        </w:rPr>
        <w:t>,000. The Anne Fund, a 501c3 not-for-profit organization</w:t>
      </w:r>
      <w:r w:rsidR="00077B83">
        <w:rPr>
          <w:lang w:val="en"/>
        </w:rPr>
        <w:t>,</w:t>
      </w:r>
      <w:r w:rsidR="1D79843A" w:rsidRPr="1E4BFD59">
        <w:rPr>
          <w:lang w:val="en"/>
        </w:rPr>
        <w:t xml:space="preserve"> will collect and disperse the auction proceeds to benefit the following:</w:t>
      </w:r>
    </w:p>
    <w:p w14:paraId="61364F85" w14:textId="29BA533D" w:rsidR="008175A4" w:rsidRDefault="004C4E32" w:rsidP="1E4BFD5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lang w:val="en"/>
        </w:rPr>
      </w:pPr>
      <w:r w:rsidRPr="1E4BFD59">
        <w:rPr>
          <w:lang w:val="en"/>
        </w:rPr>
        <w:t>Well</w:t>
      </w:r>
      <w:r w:rsidR="00856E91" w:rsidRPr="1E4BFD59">
        <w:rPr>
          <w:lang w:val="en"/>
        </w:rPr>
        <w:t>S</w:t>
      </w:r>
      <w:r w:rsidRPr="1E4BFD59">
        <w:rPr>
          <w:lang w:val="en"/>
        </w:rPr>
        <w:t xml:space="preserve">pan </w:t>
      </w:r>
      <w:r w:rsidR="008175A4" w:rsidRPr="1E4BFD59">
        <w:rPr>
          <w:lang w:val="en"/>
        </w:rPr>
        <w:t>Sechler</w:t>
      </w:r>
      <w:r w:rsidRPr="1E4BFD59">
        <w:rPr>
          <w:lang w:val="en"/>
        </w:rPr>
        <w:t xml:space="preserve"> Family</w:t>
      </w:r>
      <w:r w:rsidR="008175A4" w:rsidRPr="1E4BFD59">
        <w:rPr>
          <w:lang w:val="en"/>
        </w:rPr>
        <w:t xml:space="preserve"> Cancer Center</w:t>
      </w:r>
      <w:r w:rsidR="2A592802" w:rsidRPr="1E4BFD59">
        <w:rPr>
          <w:lang w:val="en"/>
        </w:rPr>
        <w:t xml:space="preserve">, American Cancer Society, Four Diamonds, Local Families </w:t>
      </w:r>
    </w:p>
    <w:p w14:paraId="7B9588F0" w14:textId="77777777" w:rsidR="008C2CB8" w:rsidRDefault="00E550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>
        <w:rPr>
          <w:szCs w:val="22"/>
          <w:lang w:val="en"/>
        </w:rPr>
        <w:t>Direct contributions to individuals and families battling cancer</w:t>
      </w:r>
    </w:p>
    <w:p w14:paraId="32B36769" w14:textId="77777777" w:rsidR="008C2CB8" w:rsidRDefault="00E550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>
        <w:rPr>
          <w:szCs w:val="22"/>
          <w:lang w:val="en"/>
        </w:rPr>
        <w:t>The local chapter of the American Cancer Society</w:t>
      </w:r>
    </w:p>
    <w:p w14:paraId="2792E350" w14:textId="226A5C29" w:rsidR="008C2CB8" w:rsidRPr="00A27854" w:rsidRDefault="00E550C7" w:rsidP="00A278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 w:rsidRPr="00A27854">
        <w:rPr>
          <w:szCs w:val="22"/>
          <w:lang w:val="en"/>
        </w:rPr>
        <w:t xml:space="preserve">The Hershey Palmyra Sertoma Club to fund the annual Four Diamonds/CMN Christmas party for children </w:t>
      </w:r>
      <w:r w:rsidR="00A27854" w:rsidRPr="00A27854">
        <w:rPr>
          <w:szCs w:val="22"/>
          <w:lang w:val="en"/>
        </w:rPr>
        <w:t xml:space="preserve">and their families </w:t>
      </w:r>
      <w:r w:rsidRPr="00A27854">
        <w:rPr>
          <w:szCs w:val="22"/>
          <w:lang w:val="en"/>
        </w:rPr>
        <w:t>treated at Penn State Children’s Hospital</w:t>
      </w:r>
    </w:p>
    <w:p w14:paraId="4927486E" w14:textId="77777777" w:rsidR="008C2CB8" w:rsidRDefault="00E550C7">
      <w:pPr>
        <w:autoSpaceDE w:val="0"/>
        <w:autoSpaceDN w:val="0"/>
        <w:adjustRightInd w:val="0"/>
        <w:spacing w:after="200" w:line="276" w:lineRule="auto"/>
        <w:rPr>
          <w:szCs w:val="22"/>
          <w:lang w:val="en"/>
        </w:rPr>
      </w:pPr>
      <w:r>
        <w:rPr>
          <w:szCs w:val="22"/>
          <w:lang w:val="en"/>
        </w:rPr>
        <w:t>With your support, the Auction will continue to raise much needed funds to help our friends and neighbors battling cancer.</w:t>
      </w:r>
    </w:p>
    <w:p w14:paraId="03129209" w14:textId="77777777" w:rsidR="008C2CB8" w:rsidRDefault="00E550C7">
      <w:pPr>
        <w:autoSpaceDE w:val="0"/>
        <w:autoSpaceDN w:val="0"/>
        <w:adjustRightInd w:val="0"/>
        <w:spacing w:after="200" w:line="276" w:lineRule="auto"/>
        <w:rPr>
          <w:szCs w:val="22"/>
          <w:lang w:val="en"/>
        </w:rPr>
      </w:pPr>
      <w:r>
        <w:rPr>
          <w:szCs w:val="22"/>
          <w:lang w:val="en"/>
        </w:rPr>
        <w:t>Here’s how:</w:t>
      </w:r>
    </w:p>
    <w:p w14:paraId="7A791039" w14:textId="335127EC" w:rsidR="008C2CB8" w:rsidRDefault="00E550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>
        <w:rPr>
          <w:szCs w:val="22"/>
          <w:lang w:val="en"/>
        </w:rPr>
        <w:t>ATTEND! Come out for a fun-filled, family</w:t>
      </w:r>
      <w:r w:rsidR="003D3588">
        <w:rPr>
          <w:szCs w:val="22"/>
          <w:lang w:val="en"/>
        </w:rPr>
        <w:t>-</w:t>
      </w:r>
      <w:r>
        <w:rPr>
          <w:szCs w:val="22"/>
          <w:lang w:val="en"/>
        </w:rPr>
        <w:t>friendly evening and bid on your favorite sports items, specialty baskets</w:t>
      </w:r>
      <w:r w:rsidR="003D3588">
        <w:rPr>
          <w:szCs w:val="22"/>
          <w:lang w:val="en"/>
        </w:rPr>
        <w:t>,</w:t>
      </w:r>
      <w:r>
        <w:rPr>
          <w:szCs w:val="22"/>
          <w:lang w:val="en"/>
        </w:rPr>
        <w:t xml:space="preserve"> and sporting event tickets.</w:t>
      </w:r>
    </w:p>
    <w:p w14:paraId="11705A51" w14:textId="77777777" w:rsidR="008C2CB8" w:rsidRDefault="00E550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>
        <w:rPr>
          <w:szCs w:val="22"/>
          <w:lang w:val="en"/>
        </w:rPr>
        <w:t>Place an ad in the Auction Program (Details below).</w:t>
      </w:r>
    </w:p>
    <w:p w14:paraId="1E45865B" w14:textId="77777777" w:rsidR="008C2CB8" w:rsidRDefault="00E550C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Cs w:val="22"/>
          <w:lang w:val="en"/>
        </w:rPr>
      </w:pPr>
      <w:r>
        <w:rPr>
          <w:szCs w:val="22"/>
          <w:lang w:val="en"/>
        </w:rPr>
        <w:t>Donate a gift card or item for the Auction.</w:t>
      </w:r>
    </w:p>
    <w:p w14:paraId="6C401BFC" w14:textId="01AB7F58" w:rsidR="008C2CB8" w:rsidRDefault="47B9F552" w:rsidP="47B9F552">
      <w:pPr>
        <w:autoSpaceDE w:val="0"/>
        <w:autoSpaceDN w:val="0"/>
        <w:adjustRightInd w:val="0"/>
        <w:spacing w:after="200" w:line="276" w:lineRule="auto"/>
        <w:rPr>
          <w:lang w:val="en"/>
        </w:rPr>
      </w:pPr>
      <w:r w:rsidRPr="47B9F552">
        <w:rPr>
          <w:lang w:val="en"/>
        </w:rPr>
        <w:t xml:space="preserve">Thank you in advance for your continued support.  Hope to see you on April </w:t>
      </w:r>
      <w:r w:rsidR="003D3588">
        <w:rPr>
          <w:lang w:val="en"/>
        </w:rPr>
        <w:t>9t</w:t>
      </w:r>
      <w:r w:rsidRPr="47B9F552">
        <w:rPr>
          <w:lang w:val="en"/>
        </w:rPr>
        <w:t>h, 20</w:t>
      </w:r>
      <w:r w:rsidR="00B33858">
        <w:rPr>
          <w:lang w:val="en"/>
        </w:rPr>
        <w:t>2</w:t>
      </w:r>
      <w:r w:rsidR="003D3588">
        <w:rPr>
          <w:lang w:val="en"/>
        </w:rPr>
        <w:t>2</w:t>
      </w:r>
      <w:r w:rsidRPr="47B9F552">
        <w:rPr>
          <w:lang w:val="en"/>
        </w:rPr>
        <w:t xml:space="preserve">. </w:t>
      </w:r>
    </w:p>
    <w:p w14:paraId="727E84F6" w14:textId="77777777" w:rsidR="008C2CB8" w:rsidRDefault="008C2CB8">
      <w:pPr>
        <w:autoSpaceDE w:val="0"/>
        <w:autoSpaceDN w:val="0"/>
        <w:adjustRightInd w:val="0"/>
        <w:spacing w:after="200" w:line="276" w:lineRule="auto"/>
        <w:rPr>
          <w:szCs w:val="22"/>
          <w:lang w:val="en"/>
        </w:rPr>
      </w:pPr>
    </w:p>
    <w:p w14:paraId="7ABFB94A" w14:textId="77777777" w:rsidR="008C2CB8" w:rsidRDefault="008175A4">
      <w:r>
        <w:t xml:space="preserve">BECOME A SPONSOR: </w:t>
      </w:r>
    </w:p>
    <w:p w14:paraId="283449B0" w14:textId="77777777" w:rsidR="008C2CB8" w:rsidRDefault="00000000">
      <w:pPr>
        <w:pStyle w:val="Heading1"/>
        <w:rPr>
          <w:b/>
          <w:bCs/>
        </w:rPr>
      </w:pPr>
      <w:r>
        <w:rPr>
          <w:b/>
          <w:bCs/>
          <w:noProof/>
        </w:rPr>
        <w:object w:dxaOrig="1440" w:dyaOrig="1440" w14:anchorId="7BDCCAE0">
          <v:shape id="_x0000_s1027" type="#_x0000_t75" style="position:absolute;margin-left:354pt;margin-top:-42pt;width:140.25pt;height:189pt;z-index:251658241;mso-wrap-edited:f" wrapcoords="-101 0 -101 21525 21600 21525 21600 0 -101 0">
            <v:imagedata r:id="rId9" o:title=""/>
            <w10:wrap type="tight"/>
          </v:shape>
          <o:OLEObject Type="Embed" ProgID="Word.Picture.8" ShapeID="_x0000_s1027" DrawAspect="Content" ObjectID="_1722341159" r:id="rId10"/>
        </w:object>
      </w:r>
    </w:p>
    <w:p w14:paraId="78FBBDE0" w14:textId="77777777" w:rsidR="008C2CB8" w:rsidRDefault="008C2CB8"/>
    <w:p w14:paraId="6CB02B84" w14:textId="77777777" w:rsidR="008C2CB8" w:rsidRDefault="008C2CB8"/>
    <w:p w14:paraId="3D824B95" w14:textId="77777777" w:rsidR="008C2CB8" w:rsidRPr="008175A4" w:rsidRDefault="00E550C7">
      <w:pPr>
        <w:rPr>
          <w:sz w:val="28"/>
          <w:szCs w:val="28"/>
        </w:rPr>
      </w:pPr>
      <w:r w:rsidRPr="008175A4">
        <w:rPr>
          <w:sz w:val="28"/>
          <w:szCs w:val="28"/>
        </w:rPr>
        <w:t>Busin</w:t>
      </w:r>
      <w:r w:rsidR="00A27854" w:rsidRPr="008175A4">
        <w:rPr>
          <w:sz w:val="28"/>
          <w:szCs w:val="28"/>
        </w:rPr>
        <w:t>ess Card Ad:</w:t>
      </w:r>
      <w:r w:rsidR="00A27854" w:rsidRPr="008175A4"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ab/>
      </w:r>
      <w:r w:rsidR="008175A4"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>$100.00</w:t>
      </w:r>
    </w:p>
    <w:p w14:paraId="4A9A6ADF" w14:textId="77777777" w:rsidR="008C2CB8" w:rsidRPr="008175A4" w:rsidRDefault="008C2CB8">
      <w:pPr>
        <w:rPr>
          <w:sz w:val="28"/>
          <w:szCs w:val="28"/>
        </w:rPr>
      </w:pPr>
    </w:p>
    <w:p w14:paraId="2102BB64" w14:textId="77777777" w:rsidR="008C2CB8" w:rsidRPr="008175A4" w:rsidRDefault="00E550C7">
      <w:pPr>
        <w:rPr>
          <w:sz w:val="28"/>
          <w:szCs w:val="28"/>
        </w:rPr>
      </w:pPr>
      <w:r w:rsidRPr="008175A4">
        <w:rPr>
          <w:sz w:val="28"/>
          <w:szCs w:val="28"/>
        </w:rPr>
        <w:t xml:space="preserve">½ Page </w:t>
      </w:r>
      <w:r w:rsidR="00A27854" w:rsidRPr="008175A4">
        <w:rPr>
          <w:sz w:val="28"/>
          <w:szCs w:val="28"/>
        </w:rPr>
        <w:t>Ad (5” x 7”)</w:t>
      </w:r>
      <w:r w:rsidR="00A27854" w:rsidRPr="008175A4"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ab/>
        <w:t>$300.00</w:t>
      </w:r>
    </w:p>
    <w:p w14:paraId="00DB9EA8" w14:textId="77777777" w:rsidR="008C2CB8" w:rsidRPr="008175A4" w:rsidRDefault="008C2CB8">
      <w:pPr>
        <w:rPr>
          <w:sz w:val="28"/>
          <w:szCs w:val="28"/>
        </w:rPr>
      </w:pPr>
    </w:p>
    <w:p w14:paraId="046256C5" w14:textId="2AB48BA7" w:rsidR="008C2CB8" w:rsidRPr="008175A4" w:rsidRDefault="00E550C7">
      <w:pPr>
        <w:rPr>
          <w:sz w:val="28"/>
          <w:szCs w:val="28"/>
        </w:rPr>
      </w:pPr>
      <w:r w:rsidRPr="008175A4">
        <w:rPr>
          <w:sz w:val="28"/>
          <w:szCs w:val="28"/>
        </w:rPr>
        <w:t xml:space="preserve">Full Page </w:t>
      </w:r>
      <w:r w:rsidR="00A27854" w:rsidRPr="008175A4">
        <w:rPr>
          <w:sz w:val="28"/>
          <w:szCs w:val="28"/>
        </w:rPr>
        <w:t>Ad (8” x 10”)</w:t>
      </w:r>
      <w:r w:rsidR="008175A4"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ab/>
        <w:t xml:space="preserve">$500.00 </w:t>
      </w:r>
      <w:r w:rsidR="009E42D6">
        <w:rPr>
          <w:sz w:val="28"/>
          <w:szCs w:val="28"/>
        </w:rPr>
        <w:tab/>
      </w:r>
      <w:r w:rsidR="009E42D6">
        <w:rPr>
          <w:sz w:val="28"/>
          <w:szCs w:val="28"/>
        </w:rPr>
        <w:tab/>
      </w:r>
      <w:r w:rsidR="009E42D6">
        <w:rPr>
          <w:sz w:val="28"/>
          <w:szCs w:val="28"/>
        </w:rPr>
        <w:tab/>
      </w:r>
      <w:r w:rsidR="005B2414">
        <w:rPr>
          <w:sz w:val="28"/>
          <w:szCs w:val="28"/>
        </w:rPr>
        <w:t xml:space="preserve">(Includes 2 </w:t>
      </w:r>
      <w:r w:rsidR="009E42D6">
        <w:rPr>
          <w:sz w:val="28"/>
          <w:szCs w:val="28"/>
        </w:rPr>
        <w:t>a</w:t>
      </w:r>
      <w:r w:rsidR="0059410C">
        <w:rPr>
          <w:sz w:val="28"/>
          <w:szCs w:val="28"/>
        </w:rPr>
        <w:t>dmissions to event</w:t>
      </w:r>
      <w:r w:rsidR="009E42D6">
        <w:rPr>
          <w:sz w:val="28"/>
          <w:szCs w:val="28"/>
        </w:rPr>
        <w:t>)</w:t>
      </w:r>
    </w:p>
    <w:p w14:paraId="4BA77ED6" w14:textId="77777777" w:rsidR="008C2CB8" w:rsidRPr="008175A4" w:rsidRDefault="008C2CB8">
      <w:pPr>
        <w:rPr>
          <w:sz w:val="28"/>
          <w:szCs w:val="28"/>
        </w:rPr>
      </w:pPr>
    </w:p>
    <w:p w14:paraId="73B9B0B6" w14:textId="77777777" w:rsidR="00A27854" w:rsidRPr="008175A4" w:rsidRDefault="008175A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27854" w:rsidRPr="008175A4">
        <w:rPr>
          <w:sz w:val="28"/>
          <w:szCs w:val="28"/>
        </w:rPr>
        <w:t>Title Sponsors:</w:t>
      </w:r>
      <w:r w:rsidR="00A27854" w:rsidRPr="008175A4"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7854" w:rsidRPr="008175A4">
        <w:rPr>
          <w:sz w:val="28"/>
          <w:szCs w:val="28"/>
        </w:rPr>
        <w:t>$3,500.00</w:t>
      </w:r>
    </w:p>
    <w:p w14:paraId="35BD3652" w14:textId="51F8556F" w:rsidR="00A27854" w:rsidRDefault="008175A4">
      <w:r>
        <w:t>*</w:t>
      </w:r>
      <w:r w:rsidR="00F16D65">
        <w:t>(</w:t>
      </w:r>
      <w:r w:rsidR="00F16D65" w:rsidRPr="1E4BFD59">
        <w:rPr>
          <w:b/>
          <w:bCs/>
        </w:rPr>
        <w:t>Includes; full page in catalog, all print media [</w:t>
      </w:r>
      <w:r w:rsidR="00F16D65" w:rsidRPr="1E4BFD59">
        <w:rPr>
          <w:b/>
          <w:bCs/>
          <w:i/>
          <w:iCs/>
        </w:rPr>
        <w:t xml:space="preserve"> posters, catalog, newspapers, website, radio</w:t>
      </w:r>
      <w:r w:rsidR="00F16D65" w:rsidRPr="1E4BFD59">
        <w:rPr>
          <w:b/>
          <w:bCs/>
        </w:rPr>
        <w:t xml:space="preserve">], </w:t>
      </w:r>
      <w:r w:rsidR="41E9E968" w:rsidRPr="1E4BFD59">
        <w:rPr>
          <w:b/>
          <w:bCs/>
        </w:rPr>
        <w:t>8</w:t>
      </w:r>
      <w:r w:rsidR="00F16D65" w:rsidRPr="1E4BFD59">
        <w:rPr>
          <w:b/>
          <w:bCs/>
        </w:rPr>
        <w:t xml:space="preserve"> tickets to event</w:t>
      </w:r>
      <w:r w:rsidR="00F16D65">
        <w:t>)</w:t>
      </w:r>
    </w:p>
    <w:p w14:paraId="36D9B989" w14:textId="77777777" w:rsidR="00F16D65" w:rsidRDefault="00F16D65"/>
    <w:p w14:paraId="59AF9D20" w14:textId="0B886953" w:rsidR="008C2CB8" w:rsidRDefault="00F16D65">
      <w:r>
        <w:t>Anonymous</w:t>
      </w:r>
      <w:r w:rsidR="00E550C7">
        <w:t xml:space="preserve"> Financial Contribution</w:t>
      </w:r>
      <w:r w:rsidR="00E550C7">
        <w:tab/>
        <w:t>$________________</w:t>
      </w:r>
    </w:p>
    <w:p w14:paraId="412BC518" w14:textId="77777777" w:rsidR="008C2CB8" w:rsidRDefault="008C2CB8"/>
    <w:p w14:paraId="4734F5D9" w14:textId="77777777" w:rsidR="008C2CB8" w:rsidRDefault="00E550C7">
      <w:r>
        <w:t>Item Donation_____________________________________________________________</w:t>
      </w:r>
    </w:p>
    <w:p w14:paraId="55C84E49" w14:textId="77777777" w:rsidR="008C2CB8" w:rsidRDefault="008C2CB8"/>
    <w:p w14:paraId="0070392A" w14:textId="77777777" w:rsidR="008C2CB8" w:rsidRDefault="00E550C7">
      <w:r>
        <w:tab/>
      </w:r>
    </w:p>
    <w:p w14:paraId="6C4DB049" w14:textId="77777777" w:rsidR="008C2CB8" w:rsidRDefault="008C2CB8"/>
    <w:p w14:paraId="7B70CAEA" w14:textId="77777777" w:rsidR="008C2CB8" w:rsidRDefault="008C2CB8"/>
    <w:p w14:paraId="31257C0E" w14:textId="0B3D59B7" w:rsidR="008C2CB8" w:rsidRDefault="00E550C7">
      <w:pPr>
        <w:pStyle w:val="Heading2"/>
      </w:pPr>
      <w:r>
        <w:t xml:space="preserve">Checks should be made payable to: </w:t>
      </w:r>
      <w:r w:rsidR="00F16D65">
        <w:t>“</w:t>
      </w:r>
      <w:r>
        <w:t>The Anne Fund</w:t>
      </w:r>
      <w:r w:rsidR="00F16D65">
        <w:t>”</w:t>
      </w:r>
    </w:p>
    <w:p w14:paraId="0614E11B" w14:textId="77777777" w:rsidR="008C2CB8" w:rsidRDefault="008C2CB8"/>
    <w:p w14:paraId="6A0C8F3D" w14:textId="77777777" w:rsidR="008C2CB8" w:rsidRDefault="00E550C7">
      <w:r>
        <w:t>Mail To:</w:t>
      </w:r>
    </w:p>
    <w:p w14:paraId="7EE00D78" w14:textId="77777777" w:rsidR="008C2CB8" w:rsidRDefault="008C2CB8"/>
    <w:p w14:paraId="1A2454BF" w14:textId="122AAE05" w:rsidR="004510E1" w:rsidRDefault="004510E1">
      <w:pPr>
        <w:rPr>
          <w:b/>
          <w:bCs/>
        </w:rPr>
      </w:pPr>
      <w:r>
        <w:rPr>
          <w:b/>
          <w:bCs/>
        </w:rPr>
        <w:t>Gerhart Financial Services, INC.</w:t>
      </w:r>
    </w:p>
    <w:p w14:paraId="7471AD86" w14:textId="7E422F0A" w:rsidR="008C2CB8" w:rsidRDefault="004510E1">
      <w:pPr>
        <w:rPr>
          <w:b/>
          <w:bCs/>
        </w:rPr>
      </w:pPr>
      <w:r>
        <w:rPr>
          <w:b/>
          <w:bCs/>
        </w:rPr>
        <w:t xml:space="preserve">c/o </w:t>
      </w:r>
      <w:r w:rsidR="00E550C7">
        <w:rPr>
          <w:b/>
          <w:bCs/>
        </w:rPr>
        <w:t>The Anne Fund</w:t>
      </w:r>
    </w:p>
    <w:p w14:paraId="481AF47A" w14:textId="0E9069E4" w:rsidR="008C2CB8" w:rsidRDefault="00A84A4B">
      <w:r>
        <w:rPr>
          <w:b/>
          <w:bCs/>
        </w:rPr>
        <w:t>400 South 12th</w:t>
      </w:r>
      <w:r w:rsidR="00E550C7">
        <w:rPr>
          <w:b/>
          <w:bCs/>
        </w:rPr>
        <w:t xml:space="preserve"> Street </w:t>
      </w:r>
      <w:r w:rsidR="00E550C7">
        <w:rPr>
          <w:b/>
          <w:bCs/>
        </w:rPr>
        <w:br/>
        <w:t>Lebanon PA 17042</w:t>
      </w:r>
    </w:p>
    <w:p w14:paraId="4D21BD78" w14:textId="77777777" w:rsidR="008C2CB8" w:rsidRDefault="008C2CB8"/>
    <w:p w14:paraId="226E7392" w14:textId="77777777" w:rsidR="008C2CB8" w:rsidRDefault="008C2CB8"/>
    <w:sectPr w:rsidR="008C2CB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B86E" w14:textId="77777777" w:rsidR="00107447" w:rsidRDefault="00107447">
      <w:r>
        <w:separator/>
      </w:r>
    </w:p>
  </w:endnote>
  <w:endnote w:type="continuationSeparator" w:id="0">
    <w:p w14:paraId="0EFF4492" w14:textId="77777777" w:rsidR="00107447" w:rsidRDefault="00107447">
      <w:r>
        <w:continuationSeparator/>
      </w:r>
    </w:p>
  </w:endnote>
  <w:endnote w:type="continuationNotice" w:id="1">
    <w:p w14:paraId="1142D660" w14:textId="77777777" w:rsidR="00107447" w:rsidRDefault="00107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0D427B4" w14:paraId="308E7391" w14:textId="77777777" w:rsidTr="20D427B4">
      <w:tc>
        <w:tcPr>
          <w:tcW w:w="2880" w:type="dxa"/>
        </w:tcPr>
        <w:p w14:paraId="08BB6755" w14:textId="685BE2CD" w:rsidR="20D427B4" w:rsidRDefault="20D427B4" w:rsidP="20D427B4">
          <w:pPr>
            <w:pStyle w:val="Header"/>
            <w:ind w:left="-115"/>
          </w:pPr>
        </w:p>
      </w:tc>
      <w:tc>
        <w:tcPr>
          <w:tcW w:w="2880" w:type="dxa"/>
        </w:tcPr>
        <w:p w14:paraId="7A1C5656" w14:textId="0759B2C3" w:rsidR="20D427B4" w:rsidRDefault="20D427B4" w:rsidP="20D427B4">
          <w:pPr>
            <w:pStyle w:val="Header"/>
            <w:jc w:val="center"/>
          </w:pPr>
        </w:p>
      </w:tc>
      <w:tc>
        <w:tcPr>
          <w:tcW w:w="2880" w:type="dxa"/>
        </w:tcPr>
        <w:p w14:paraId="6C37D42E" w14:textId="48BBA50E" w:rsidR="20D427B4" w:rsidRDefault="20D427B4" w:rsidP="20D427B4">
          <w:pPr>
            <w:pStyle w:val="Header"/>
            <w:ind w:right="-115"/>
            <w:jc w:val="right"/>
          </w:pPr>
        </w:p>
      </w:tc>
    </w:tr>
  </w:tbl>
  <w:p w14:paraId="65A996EF" w14:textId="6159FE02" w:rsidR="20D427B4" w:rsidRDefault="20D427B4" w:rsidP="20D4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9312" w14:textId="77777777" w:rsidR="00107447" w:rsidRDefault="00107447">
      <w:r>
        <w:separator/>
      </w:r>
    </w:p>
  </w:footnote>
  <w:footnote w:type="continuationSeparator" w:id="0">
    <w:p w14:paraId="7FE09773" w14:textId="77777777" w:rsidR="00107447" w:rsidRDefault="00107447">
      <w:r>
        <w:continuationSeparator/>
      </w:r>
    </w:p>
  </w:footnote>
  <w:footnote w:type="continuationNotice" w:id="1">
    <w:p w14:paraId="4EA810A0" w14:textId="77777777" w:rsidR="00107447" w:rsidRDefault="00107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0D427B4" w14:paraId="772F1EBC" w14:textId="77777777" w:rsidTr="20D427B4">
      <w:tc>
        <w:tcPr>
          <w:tcW w:w="2880" w:type="dxa"/>
        </w:tcPr>
        <w:p w14:paraId="71E811DA" w14:textId="5FF38CE4" w:rsidR="20D427B4" w:rsidRDefault="20D427B4" w:rsidP="20D427B4">
          <w:pPr>
            <w:pStyle w:val="Header"/>
            <w:ind w:left="-115"/>
            <w:rPr>
              <w:rFonts w:ascii="Calibri" w:hAnsi="Calibri"/>
              <w:sz w:val="22"/>
              <w:szCs w:val="22"/>
              <w:lang w:val="en"/>
            </w:rPr>
          </w:pPr>
          <w:r w:rsidRPr="20D427B4">
            <w:rPr>
              <w:rFonts w:ascii="Calibri" w:hAnsi="Calibri"/>
              <w:sz w:val="22"/>
              <w:szCs w:val="22"/>
              <w:lang w:val="en"/>
            </w:rPr>
            <w:t>I ID # 81-2976203</w:t>
          </w:r>
        </w:p>
      </w:tc>
      <w:tc>
        <w:tcPr>
          <w:tcW w:w="2880" w:type="dxa"/>
        </w:tcPr>
        <w:p w14:paraId="55AAE4C1" w14:textId="3B478D75" w:rsidR="20D427B4" w:rsidRDefault="20D427B4" w:rsidP="20D427B4">
          <w:pPr>
            <w:pStyle w:val="Header"/>
            <w:jc w:val="center"/>
          </w:pPr>
        </w:p>
      </w:tc>
      <w:tc>
        <w:tcPr>
          <w:tcW w:w="2880" w:type="dxa"/>
        </w:tcPr>
        <w:p w14:paraId="0AF88669" w14:textId="0B3A3F80" w:rsidR="20D427B4" w:rsidRDefault="20D427B4" w:rsidP="20D427B4">
          <w:pPr>
            <w:pStyle w:val="Header"/>
            <w:ind w:right="-115"/>
            <w:jc w:val="right"/>
          </w:pPr>
        </w:p>
      </w:tc>
    </w:tr>
  </w:tbl>
  <w:p w14:paraId="2CBCB4D0" w14:textId="449C0743" w:rsidR="20D427B4" w:rsidRDefault="20D427B4" w:rsidP="20D42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72578A"/>
    <w:lvl w:ilvl="0">
      <w:numFmt w:val="decimal"/>
      <w:lvlText w:val="*"/>
      <w:lvlJc w:val="left"/>
    </w:lvl>
  </w:abstractNum>
  <w:abstractNum w:abstractNumId="1" w15:restartNumberingAfterBreak="0">
    <w:nsid w:val="073C315A"/>
    <w:multiLevelType w:val="hybridMultilevel"/>
    <w:tmpl w:val="2A4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182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15614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54"/>
    <w:rsid w:val="00077B83"/>
    <w:rsid w:val="000C5612"/>
    <w:rsid w:val="00104EAD"/>
    <w:rsid w:val="00107447"/>
    <w:rsid w:val="00141FCB"/>
    <w:rsid w:val="00181798"/>
    <w:rsid w:val="00193E1E"/>
    <w:rsid w:val="00210797"/>
    <w:rsid w:val="0021723A"/>
    <w:rsid w:val="002452A0"/>
    <w:rsid w:val="0028052A"/>
    <w:rsid w:val="002D4103"/>
    <w:rsid w:val="00324975"/>
    <w:rsid w:val="00327443"/>
    <w:rsid w:val="00354BBA"/>
    <w:rsid w:val="003B1E7A"/>
    <w:rsid w:val="003D3588"/>
    <w:rsid w:val="003D508D"/>
    <w:rsid w:val="004510E1"/>
    <w:rsid w:val="004960F8"/>
    <w:rsid w:val="004B3964"/>
    <w:rsid w:val="004C4E32"/>
    <w:rsid w:val="004D7444"/>
    <w:rsid w:val="004F632B"/>
    <w:rsid w:val="004F7C25"/>
    <w:rsid w:val="0059410C"/>
    <w:rsid w:val="005B2414"/>
    <w:rsid w:val="00642267"/>
    <w:rsid w:val="00665249"/>
    <w:rsid w:val="00677942"/>
    <w:rsid w:val="006C6EEC"/>
    <w:rsid w:val="006E572A"/>
    <w:rsid w:val="006F1FBB"/>
    <w:rsid w:val="00700025"/>
    <w:rsid w:val="007318EC"/>
    <w:rsid w:val="00761487"/>
    <w:rsid w:val="00772285"/>
    <w:rsid w:val="00787E5B"/>
    <w:rsid w:val="007C0E21"/>
    <w:rsid w:val="007D3244"/>
    <w:rsid w:val="007E4382"/>
    <w:rsid w:val="00807910"/>
    <w:rsid w:val="0081704E"/>
    <w:rsid w:val="008175A4"/>
    <w:rsid w:val="00856E91"/>
    <w:rsid w:val="00857723"/>
    <w:rsid w:val="008C2CB8"/>
    <w:rsid w:val="00905176"/>
    <w:rsid w:val="00965057"/>
    <w:rsid w:val="00971013"/>
    <w:rsid w:val="009B67F2"/>
    <w:rsid w:val="009E42D6"/>
    <w:rsid w:val="009E46B6"/>
    <w:rsid w:val="009E6083"/>
    <w:rsid w:val="00A154CC"/>
    <w:rsid w:val="00A27854"/>
    <w:rsid w:val="00A35EB5"/>
    <w:rsid w:val="00A47D9B"/>
    <w:rsid w:val="00A557D8"/>
    <w:rsid w:val="00A84A4B"/>
    <w:rsid w:val="00AF4781"/>
    <w:rsid w:val="00B23755"/>
    <w:rsid w:val="00B33858"/>
    <w:rsid w:val="00B66E2F"/>
    <w:rsid w:val="00B856C6"/>
    <w:rsid w:val="00BD7ADA"/>
    <w:rsid w:val="00C13D72"/>
    <w:rsid w:val="00C9101F"/>
    <w:rsid w:val="00CF3BB2"/>
    <w:rsid w:val="00D2732E"/>
    <w:rsid w:val="00DC3D94"/>
    <w:rsid w:val="00DC5EC0"/>
    <w:rsid w:val="00DD0BAE"/>
    <w:rsid w:val="00DE0939"/>
    <w:rsid w:val="00E550C7"/>
    <w:rsid w:val="00EB6A48"/>
    <w:rsid w:val="00F06149"/>
    <w:rsid w:val="00F16D65"/>
    <w:rsid w:val="00F66FFC"/>
    <w:rsid w:val="00F67CC5"/>
    <w:rsid w:val="0B609C52"/>
    <w:rsid w:val="11325621"/>
    <w:rsid w:val="1186A2AE"/>
    <w:rsid w:val="1651C9F7"/>
    <w:rsid w:val="1828A330"/>
    <w:rsid w:val="1D41A265"/>
    <w:rsid w:val="1D79843A"/>
    <w:rsid w:val="1E4BFD59"/>
    <w:rsid w:val="20D427B4"/>
    <w:rsid w:val="2A592802"/>
    <w:rsid w:val="41E9E968"/>
    <w:rsid w:val="47B9F552"/>
    <w:rsid w:val="48450BD5"/>
    <w:rsid w:val="4EC89C84"/>
    <w:rsid w:val="6780EBAB"/>
    <w:rsid w:val="6D2709DE"/>
    <w:rsid w:val="7F9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947490"/>
  <w15:chartTrackingRefBased/>
  <w15:docId w15:val="{D5048E7A-2722-42C3-82D8-C59A4CA3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Heidi Gerver</cp:lastModifiedBy>
  <cp:revision>3</cp:revision>
  <cp:lastPrinted>2017-01-10T01:04:00Z</cp:lastPrinted>
  <dcterms:created xsi:type="dcterms:W3CDTF">2022-08-18T19:19:00Z</dcterms:created>
  <dcterms:modified xsi:type="dcterms:W3CDTF">2022-08-18T19:20:00Z</dcterms:modified>
</cp:coreProperties>
</file>